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6DF85" w14:textId="542D9B15" w:rsidR="003F60FD" w:rsidRPr="007D0BB5" w:rsidRDefault="00B64F73" w:rsidP="003F60F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</w:pPr>
      <w:r w:rsidRPr="007D0BB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AU"/>
        </w:rPr>
        <w:t>Assessment 2: </w:t>
      </w:r>
      <w:r w:rsidR="001309C7" w:rsidRPr="007D0BB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  <w:t>Research Essay</w:t>
      </w:r>
    </w:p>
    <w:p w14:paraId="46386AE4" w14:textId="74A3568F" w:rsidR="00A6770A" w:rsidRPr="007D0BB5" w:rsidRDefault="00B64F73" w:rsidP="007D0BB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AU"/>
        </w:rPr>
      </w:pPr>
      <w:r w:rsidRPr="007D0BB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AU"/>
        </w:rPr>
        <w:t>Overview</w:t>
      </w:r>
      <w:r w:rsidR="001309C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AU"/>
        </w:rPr>
        <w:t>:</w:t>
      </w:r>
    </w:p>
    <w:p w14:paraId="69762FA8" w14:textId="369A9272" w:rsidR="00AA0BE4" w:rsidRPr="007D0BB5" w:rsidRDefault="00AA0BE4" w:rsidP="007D0BB5">
      <w:pPr>
        <w:spacing w:line="235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7D0BB5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Students are required to choose </w:t>
      </w:r>
      <w:r w:rsidRPr="007D0BB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  <w:t>ONE</w:t>
      </w:r>
      <w:r w:rsidRPr="007D0BB5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 area for research </w:t>
      </w:r>
      <w:r w:rsidRPr="007D0BB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AU"/>
        </w:rPr>
        <w:t>(topics 1 to</w:t>
      </w:r>
      <w:r w:rsidR="00B62C2E" w:rsidRPr="007D0BB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AU"/>
        </w:rPr>
        <w:t xml:space="preserve"> 4</w:t>
      </w:r>
      <w:r w:rsidRPr="007D0BB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AU"/>
        </w:rPr>
        <w:t>) </w:t>
      </w:r>
      <w:r w:rsidRPr="007D0BB5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from the areas outlined below. </w:t>
      </w:r>
    </w:p>
    <w:p w14:paraId="7C1032AB" w14:textId="257C6A56" w:rsidR="00AA0BE4" w:rsidRPr="007D0BB5" w:rsidRDefault="00AA0BE4" w:rsidP="00AA0BE4">
      <w:pPr>
        <w:spacing w:line="235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7D0BB5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The essay requires a research component, so make sure you have a thorough look at any of the relevant extended reading/resources from the course </w:t>
      </w:r>
      <w:r w:rsidR="00413764" w:rsidRPr="007D0BB5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(to be located on page 2 of each session’s slides) </w:t>
      </w:r>
      <w:r w:rsidRPr="007D0BB5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as well as independent research such as Australian and international journal articles.  </w:t>
      </w:r>
    </w:p>
    <w:p w14:paraId="0E515162" w14:textId="177EF1D5" w:rsidR="00AA0BE4" w:rsidRPr="007D0BB5" w:rsidRDefault="00AA0BE4" w:rsidP="00AA0BE4">
      <w:pPr>
        <w:spacing w:line="235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7D0BB5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Also, identify any recent cases and/or law reform or parliamentary inquiries, government discussion papers, etc. (There are a number of these in the optional extended reading list for the course.)  A thorough reading of the literature (including the relevant part of your text or prescribed reading from the course) is needed for you to know what the key issues are.   </w:t>
      </w:r>
    </w:p>
    <w:p w14:paraId="04261D32" w14:textId="383F44EC" w:rsidR="008418E6" w:rsidRPr="007D0BB5" w:rsidRDefault="008418E6" w:rsidP="00AA0BE4">
      <w:pPr>
        <w:spacing w:line="235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14:paraId="3B613E3A" w14:textId="77777777" w:rsidR="00431713" w:rsidRPr="007D0BB5" w:rsidRDefault="00431713" w:rsidP="00431713">
      <w:pPr>
        <w:spacing w:line="235" w:lineRule="atLeast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n-AU"/>
        </w:rPr>
      </w:pPr>
      <w:r w:rsidRPr="007D0BB5">
        <w:rPr>
          <w:rFonts w:ascii="Arial" w:eastAsia="Times New Roman" w:hAnsi="Arial" w:cs="Arial"/>
          <w:b/>
          <w:bCs/>
          <w:sz w:val="28"/>
          <w:szCs w:val="28"/>
          <w:u w:val="single"/>
          <w:lang w:eastAsia="en-AU"/>
        </w:rPr>
        <w:t>Some of the topics listed have referred to Australia in the topic sentence – you may however choose any country in the world instead of Australia – or you may choose to make comparison between two countries in your chosen topic.</w:t>
      </w:r>
    </w:p>
    <w:p w14:paraId="488FBF65" w14:textId="77777777" w:rsidR="007D0BB5" w:rsidRDefault="007D0BB5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</w:pPr>
    </w:p>
    <w:p w14:paraId="63546D0D" w14:textId="7940DDF4" w:rsidR="00AA0BE4" w:rsidRPr="007D0BB5" w:rsidRDefault="00AA0BE4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</w:pPr>
      <w:r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Topic 1</w:t>
      </w:r>
    </w:p>
    <w:p w14:paraId="1EA58D78" w14:textId="2EFEA6A9" w:rsidR="00C91097" w:rsidRPr="007D0BB5" w:rsidRDefault="00C91097" w:rsidP="00AA0BE4">
      <w:pPr>
        <w:spacing w:line="235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7D0BB5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Critically discuss the following statement: </w:t>
      </w:r>
    </w:p>
    <w:p w14:paraId="61A67CF2" w14:textId="393C954D" w:rsidR="007D0BB5" w:rsidRPr="001309C7" w:rsidRDefault="00B62C2E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</w:pPr>
      <w:r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‘</w:t>
      </w:r>
      <w:r w:rsidR="00C91097"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 xml:space="preserve">IBAC </w:t>
      </w:r>
      <w:r w:rsidR="008418E6"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 xml:space="preserve">provides an excellent ‘check and balance’ on police </w:t>
      </w:r>
      <w:r w:rsidR="00C91097"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in Victoria</w:t>
      </w:r>
      <w:r w:rsidR="008418E6"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 xml:space="preserve"> which in turn prevents police misconduct.</w:t>
      </w:r>
      <w:r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’</w:t>
      </w:r>
    </w:p>
    <w:p w14:paraId="63BA32EF" w14:textId="77777777" w:rsidR="007D0BB5" w:rsidRDefault="007D0BB5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</w:pPr>
    </w:p>
    <w:p w14:paraId="3DCEE70E" w14:textId="4B14457A" w:rsidR="007A3DFE" w:rsidRPr="007D0BB5" w:rsidRDefault="00AA0BE4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</w:pPr>
      <w:r w:rsidRPr="007D0BB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  <w:t>OR</w:t>
      </w:r>
    </w:p>
    <w:p w14:paraId="08DDC459" w14:textId="3EC6C8FB" w:rsidR="008418E6" w:rsidRPr="007D0BB5" w:rsidRDefault="00AA0BE4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</w:pPr>
      <w:r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Topic 2</w:t>
      </w:r>
    </w:p>
    <w:p w14:paraId="6138B052" w14:textId="26739173" w:rsidR="008418E6" w:rsidRPr="007D0BB5" w:rsidRDefault="008418E6" w:rsidP="008418E6">
      <w:pPr>
        <w:spacing w:line="235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7D0BB5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Critically discuss the following statement: </w:t>
      </w:r>
    </w:p>
    <w:p w14:paraId="2BDF60D3" w14:textId="0A765544" w:rsidR="008418E6" w:rsidRDefault="008418E6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</w:pPr>
      <w:r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‘There is simply no truth in relation to claims of racial or religious profiling in Australia by our police force’</w:t>
      </w:r>
    </w:p>
    <w:p w14:paraId="78B1B969" w14:textId="77777777" w:rsidR="00036752" w:rsidRPr="007D0BB5" w:rsidRDefault="00036752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</w:pPr>
    </w:p>
    <w:p w14:paraId="394FAE05" w14:textId="64386D6F" w:rsidR="00AA0BE4" w:rsidRDefault="00AA0BE4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</w:pPr>
    </w:p>
    <w:p w14:paraId="63CB1995" w14:textId="77777777" w:rsidR="001309C7" w:rsidRPr="007D0BB5" w:rsidRDefault="001309C7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</w:pPr>
    </w:p>
    <w:p w14:paraId="1300C46F" w14:textId="4582D6CF" w:rsidR="00AA0BE4" w:rsidRPr="007D0BB5" w:rsidRDefault="00AA0BE4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</w:pPr>
      <w:r w:rsidRPr="007D0BB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  <w:t>OR</w:t>
      </w:r>
    </w:p>
    <w:p w14:paraId="47778B0E" w14:textId="77777777" w:rsidR="007A3DFE" w:rsidRPr="007D0BB5" w:rsidRDefault="007A3DFE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</w:pPr>
    </w:p>
    <w:p w14:paraId="29C94D0F" w14:textId="30DD6513" w:rsidR="008418E6" w:rsidRPr="007D0BB5" w:rsidRDefault="00AA0BE4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</w:pPr>
      <w:r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Topic 3</w:t>
      </w:r>
    </w:p>
    <w:p w14:paraId="47F03E30" w14:textId="1736A563" w:rsidR="008418E6" w:rsidRPr="007D0BB5" w:rsidRDefault="008418E6" w:rsidP="008418E6">
      <w:pPr>
        <w:spacing w:line="235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7D0BB5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Critically discuss the following statement: </w:t>
      </w:r>
    </w:p>
    <w:p w14:paraId="767F686E" w14:textId="6E9DF40B" w:rsidR="00B62C2E" w:rsidRPr="007D0BB5" w:rsidRDefault="008418E6" w:rsidP="007A3DFE">
      <w:pPr>
        <w:spacing w:line="235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</w:pPr>
      <w:r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 xml:space="preserve">‘Civil actions or civil suits against any police force is a waste of time and money </w:t>
      </w:r>
      <w:r w:rsidR="00B62C2E"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 xml:space="preserve">as there </w:t>
      </w:r>
      <w:r w:rsidR="00DE4F7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are</w:t>
      </w:r>
      <w:r w:rsidR="00B62C2E"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 xml:space="preserve"> sufficient policies and restrictions to ensure that the police always do the right thing.’</w:t>
      </w:r>
    </w:p>
    <w:p w14:paraId="73D2AF6A" w14:textId="540C8CE9" w:rsidR="00AA0BE4" w:rsidRPr="007D0BB5" w:rsidRDefault="00AA0BE4" w:rsidP="00B62C2E">
      <w:pPr>
        <w:spacing w:line="23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</w:pPr>
    </w:p>
    <w:p w14:paraId="595B9977" w14:textId="501E7958" w:rsidR="00AA0BE4" w:rsidRPr="007D0BB5" w:rsidRDefault="00AA0BE4" w:rsidP="00B62C2E">
      <w:pPr>
        <w:spacing w:line="23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</w:pPr>
      <w:r w:rsidRPr="007D0BB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  <w:t>OR</w:t>
      </w:r>
    </w:p>
    <w:p w14:paraId="3C21F5F7" w14:textId="77777777" w:rsidR="007A3DFE" w:rsidRPr="007D0BB5" w:rsidRDefault="007A3DFE" w:rsidP="00B62C2E">
      <w:pPr>
        <w:spacing w:line="23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AU"/>
        </w:rPr>
      </w:pPr>
    </w:p>
    <w:p w14:paraId="2659170D" w14:textId="5AE08EC1" w:rsidR="00AA0BE4" w:rsidRPr="007D0BB5" w:rsidRDefault="00AA0BE4" w:rsidP="00AA0BE4">
      <w:pPr>
        <w:spacing w:line="235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</w:pPr>
      <w:r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 xml:space="preserve">Topic </w:t>
      </w:r>
      <w:r w:rsidR="00413764"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4</w:t>
      </w:r>
    </w:p>
    <w:p w14:paraId="184E80E4" w14:textId="77777777" w:rsidR="00B62C2E" w:rsidRPr="007D0BB5" w:rsidRDefault="00B62C2E" w:rsidP="00B62C2E">
      <w:pPr>
        <w:spacing w:line="235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7D0BB5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Critically discuss the following statement: </w:t>
      </w:r>
    </w:p>
    <w:p w14:paraId="16B3662D" w14:textId="3CA84195" w:rsidR="00B62C2E" w:rsidRPr="007D0BB5" w:rsidRDefault="00B62C2E" w:rsidP="00B62C2E">
      <w:pPr>
        <w:spacing w:line="235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</w:pPr>
      <w:r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‘Our correction</w:t>
      </w:r>
      <w:r w:rsidR="00DE4F7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s</w:t>
      </w:r>
      <w:r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 xml:space="preserve"> facilities such as juvenile justice centres </w:t>
      </w:r>
      <w:r w:rsidR="00055B13"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and</w:t>
      </w:r>
      <w:r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 xml:space="preserve"> adult prisons are doing a g</w:t>
      </w:r>
      <w:r w:rsidR="00055B13"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ood</w:t>
      </w:r>
      <w:r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 xml:space="preserve"> job at </w:t>
      </w:r>
      <w:r w:rsidR="00055B13"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 xml:space="preserve">housing and </w:t>
      </w:r>
      <w:r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rehabilitating our prison population</w:t>
      </w:r>
      <w:r w:rsidR="00055B13" w:rsidRPr="007D0B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AU"/>
        </w:rPr>
        <w:t>.’</w:t>
      </w:r>
    </w:p>
    <w:p w14:paraId="595D140D" w14:textId="7316BD12" w:rsidR="00333190" w:rsidRPr="007D0BB5" w:rsidRDefault="00333190" w:rsidP="00951910">
      <w:pPr>
        <w:spacing w:after="12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7D0BB5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 </w:t>
      </w:r>
    </w:p>
    <w:sectPr w:rsidR="00333190" w:rsidRPr="007D0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77DF2"/>
    <w:multiLevelType w:val="multilevel"/>
    <w:tmpl w:val="159E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43E8E"/>
    <w:multiLevelType w:val="hybridMultilevel"/>
    <w:tmpl w:val="47585D3C"/>
    <w:lvl w:ilvl="0" w:tplc="3850C90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84C03"/>
    <w:multiLevelType w:val="hybridMultilevel"/>
    <w:tmpl w:val="8674B0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847F52"/>
    <w:multiLevelType w:val="multilevel"/>
    <w:tmpl w:val="6F1860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57D5D"/>
    <w:multiLevelType w:val="multilevel"/>
    <w:tmpl w:val="6A58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539BD"/>
    <w:multiLevelType w:val="multilevel"/>
    <w:tmpl w:val="94FC00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65E89"/>
    <w:multiLevelType w:val="multilevel"/>
    <w:tmpl w:val="0E6C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41512"/>
    <w:multiLevelType w:val="multilevel"/>
    <w:tmpl w:val="0EE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B6286"/>
    <w:multiLevelType w:val="multilevel"/>
    <w:tmpl w:val="DB8C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C565A"/>
    <w:multiLevelType w:val="multilevel"/>
    <w:tmpl w:val="0672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549A8"/>
    <w:multiLevelType w:val="multilevel"/>
    <w:tmpl w:val="0C88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9144F4"/>
    <w:multiLevelType w:val="multilevel"/>
    <w:tmpl w:val="FC16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81"/>
    <w:rsid w:val="000054FA"/>
    <w:rsid w:val="00036752"/>
    <w:rsid w:val="000372BA"/>
    <w:rsid w:val="00055B13"/>
    <w:rsid w:val="001309C7"/>
    <w:rsid w:val="00196781"/>
    <w:rsid w:val="00333190"/>
    <w:rsid w:val="003A47D1"/>
    <w:rsid w:val="003B7D9C"/>
    <w:rsid w:val="003F60FD"/>
    <w:rsid w:val="00413764"/>
    <w:rsid w:val="00431713"/>
    <w:rsid w:val="004859E3"/>
    <w:rsid w:val="00743509"/>
    <w:rsid w:val="007A3DFE"/>
    <w:rsid w:val="007D0BB5"/>
    <w:rsid w:val="008418E6"/>
    <w:rsid w:val="00951910"/>
    <w:rsid w:val="009C20DB"/>
    <w:rsid w:val="00A6770A"/>
    <w:rsid w:val="00AA0BE4"/>
    <w:rsid w:val="00B53D10"/>
    <w:rsid w:val="00B62C2E"/>
    <w:rsid w:val="00B64F73"/>
    <w:rsid w:val="00C51D2F"/>
    <w:rsid w:val="00C91097"/>
    <w:rsid w:val="00CD4685"/>
    <w:rsid w:val="00DE46DC"/>
    <w:rsid w:val="00DE4F77"/>
    <w:rsid w:val="00DF5AE7"/>
    <w:rsid w:val="00E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AE44"/>
  <w15:chartTrackingRefBased/>
  <w15:docId w15:val="{B281CFEA-8CB0-4021-8A08-03AB01DA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4F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B64F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4F73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B64F73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B64F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B64F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3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712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4" w:color="auto"/>
                      </w:divBdr>
                    </w:div>
                  </w:divsChild>
                </w:div>
              </w:divsChild>
            </w:div>
          </w:divsChild>
        </w:div>
        <w:div w:id="20174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Pardalis</dc:creator>
  <cp:keywords/>
  <dc:description/>
  <cp:lastModifiedBy>YASMINE AWADA</cp:lastModifiedBy>
  <cp:revision>2</cp:revision>
  <dcterms:created xsi:type="dcterms:W3CDTF">2021-04-12T14:29:00Z</dcterms:created>
  <dcterms:modified xsi:type="dcterms:W3CDTF">2021-04-12T14:29:00Z</dcterms:modified>
</cp:coreProperties>
</file>